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9A" w:rsidRDefault="000F12EE" w:rsidP="00196C9A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lang w:eastAsia="ru-RU"/>
        </w:rPr>
        <w:t xml:space="preserve"> </w:t>
      </w:r>
    </w:p>
    <w:p w:rsidR="00232720" w:rsidRDefault="00232720" w:rsidP="00232720">
      <w:pPr>
        <w:tabs>
          <w:tab w:val="left" w:pos="851"/>
        </w:tabs>
        <w:spacing w:line="240" w:lineRule="auto"/>
        <w:ind w:firstLine="70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</w:p>
    <w:p w:rsidR="00232720" w:rsidRDefault="00232720" w:rsidP="00232720">
      <w:pPr>
        <w:tabs>
          <w:tab w:val="left" w:pos="851"/>
        </w:tabs>
        <w:spacing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математике для 1- 4 классов  разработана в соответствии с основной образовательной программой начального общего образования </w:t>
      </w:r>
      <w:r w:rsidR="000F12EE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муниципального бюджетного общеобразова</w:t>
      </w:r>
      <w:r w:rsidR="000137BE">
        <w:rPr>
          <w:rFonts w:ascii="Times New Roman" w:eastAsiaTheme="minorEastAsia" w:hAnsi="Times New Roman"/>
          <w:sz w:val="24"/>
          <w:szCs w:val="24"/>
          <w:lang w:eastAsia="ru-RU"/>
        </w:rPr>
        <w:t xml:space="preserve">тельного учреждения   «Лебединская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D831AA" w:rsidRDefault="00232720" w:rsidP="007543FD">
      <w:pPr>
        <w:tabs>
          <w:tab w:val="left" w:pos="851"/>
        </w:tabs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</w:t>
      </w:r>
      <w:r w:rsidR="00B03BBB">
        <w:rPr>
          <w:rFonts w:ascii="Times New Roman" w:eastAsiaTheme="minorEastAsia" w:hAnsi="Times New Roman"/>
          <w:sz w:val="24"/>
          <w:szCs w:val="24"/>
          <w:lang w:eastAsia="ru-RU"/>
        </w:rPr>
        <w:t>математика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в соответствии с ФГОС НОО.</w:t>
      </w:r>
    </w:p>
    <w:p w:rsidR="00D831AA" w:rsidRPr="001A17B1" w:rsidRDefault="001A17B1" w:rsidP="001A17B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17B1">
        <w:rPr>
          <w:rFonts w:ascii="Times New Roman" w:eastAsiaTheme="minorEastAsia" w:hAnsi="Times New Roman"/>
          <w:sz w:val="24"/>
          <w:szCs w:val="24"/>
          <w:lang w:eastAsia="ru-RU"/>
        </w:rPr>
        <w:t>Задачи:</w:t>
      </w:r>
    </w:p>
    <w:p w:rsidR="001A17B1" w:rsidRPr="001A17B1" w:rsidRDefault="001A17B1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>1)</w:t>
      </w:r>
      <w:r w:rsidR="00D831AA" w:rsidRPr="001A17B1">
        <w:rPr>
          <w:rFonts w:ascii="Times New Roman" w:hAnsi="Times New Roman"/>
          <w:sz w:val="24"/>
          <w:szCs w:val="24"/>
        </w:rPr>
        <w:t xml:space="preserve"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1A17B1" w:rsidRPr="001A17B1" w:rsidRDefault="00D831AA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 </w:t>
      </w:r>
    </w:p>
    <w:p w:rsidR="001A17B1" w:rsidRPr="001A17B1" w:rsidRDefault="00D831AA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3) 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1A17B1" w:rsidRDefault="00D831AA" w:rsidP="001A17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 </w:t>
      </w:r>
    </w:p>
    <w:p w:rsidR="00D831AA" w:rsidRDefault="00D831AA" w:rsidP="007543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>5) приобретение первоначальных представлений о компьютерной грамотности.</w:t>
      </w:r>
    </w:p>
    <w:p w:rsidR="007543FD" w:rsidRPr="007543FD" w:rsidRDefault="007543FD" w:rsidP="007543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C9A" w:rsidRPr="007543FD" w:rsidRDefault="00196C9A" w:rsidP="00196C9A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543FD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F4552E" w:rsidRDefault="00F4552E" w:rsidP="00F4552E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1779A8" w:rsidRPr="001779A8" w:rsidRDefault="001779A8" w:rsidP="00F4552E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1779A8">
        <w:rPr>
          <w:rFonts w:ascii="Times New Roman" w:hAnsi="Times New Roman" w:cs="Times New Roman"/>
          <w:i w:val="0"/>
          <w:color w:val="auto"/>
          <w:sz w:val="24"/>
          <w:szCs w:val="24"/>
        </w:rPr>
        <w:t>Личностные результаты освоения програм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мы предмета «Математика</w:t>
      </w:r>
      <w:r w:rsidRPr="001779A8">
        <w:rPr>
          <w:rFonts w:ascii="Times New Roman" w:hAnsi="Times New Roman" w:cs="Times New Roman"/>
          <w:i w:val="0"/>
          <w:color w:val="auto"/>
          <w:sz w:val="24"/>
          <w:szCs w:val="24"/>
        </w:rPr>
        <w:t>» достигаются в процессе единства учебной и 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>мы предмета «Математика</w:t>
      </w:r>
      <w:bookmarkStart w:id="0" w:name="_GoBack"/>
      <w:bookmarkEnd w:id="0"/>
      <w:r w:rsidRPr="001779A8">
        <w:rPr>
          <w:rFonts w:ascii="Times New Roman" w:hAnsi="Times New Roman" w:cs="Times New Roman"/>
          <w:i w:val="0"/>
          <w:color w:val="auto"/>
          <w:sz w:val="24"/>
          <w:szCs w:val="24"/>
        </w:rPr>
        <w:t>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779A8" w:rsidRPr="001779A8" w:rsidRDefault="001779A8" w:rsidP="00F4552E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4552E" w:rsidRPr="00F90F1D" w:rsidRDefault="00F4552E" w:rsidP="00F4552E">
      <w:pPr>
        <w:pStyle w:val="a5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4552E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D122F0" w:rsidRPr="007543FD" w:rsidRDefault="00F4552E" w:rsidP="007543FD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F4552E" w:rsidRPr="001D23B5" w:rsidRDefault="00F4552E" w:rsidP="00F4552E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proofErr w:type="spellStart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>Метапредметные</w:t>
      </w:r>
      <w:proofErr w:type="spellEnd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 xml:space="preserve"> результаты</w:t>
      </w:r>
    </w:p>
    <w:p w:rsidR="00F4552E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4552E" w:rsidRPr="00F90F1D" w:rsidRDefault="00F4552E" w:rsidP="00F4552E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-в сотрудничестве с учителем ставить новые учебные задачи;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-преобразовывать практическую задачу </w:t>
      </w:r>
      <w:proofErr w:type="gramStart"/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-проявлять познавательную инициативу в учебном сотрудничестве;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-2"/>
          <w:sz w:val="24"/>
          <w:szCs w:val="24"/>
        </w:rPr>
        <w:t>-самостоятельно учитывать выделенные учителем ори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-осуществлять констатирующий и предвосхищающий 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-самостоятельно оценивать правильность выполнения действия и вносить необходимые коррективы в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4552E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расширенный поиск информации с использованием ресурсов библиотек и сети Интернет;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-создавать и преобразовывать модели и схемы для решения задач;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-осознанно и произвольно строить сообщения в устной и письменной форме;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-осуществлять сравнение, </w:t>
      </w:r>
      <w:proofErr w:type="spellStart"/>
      <w:r w:rsidRPr="00B03BBB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-строить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B03BBB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-произвольно и осознанно владеть общими приемами 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>-учитывать и координировать в сотрудничестве по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-учитывать разные мнения и интересы и обосновывать собственную позицию;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-понимать относительность мнений и подходов к решению проблемы;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-продуктивно содействовать разрешению конфликтов на основе учета интересов и позиций всех участников;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-задавать вопросы, необходимые для организации собственной деятельности и сотрудничества с партнером;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взаимный контроль и оказывать в сотрудничестве необходимую взаимопомощь;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4552E" w:rsidRDefault="00F4552E" w:rsidP="00F4552E">
      <w:pPr>
        <w:pStyle w:val="Default"/>
        <w:jc w:val="center"/>
        <w:rPr>
          <w:b/>
        </w:rPr>
      </w:pPr>
    </w:p>
    <w:p w:rsidR="00196C9A" w:rsidRPr="00232720" w:rsidRDefault="00F4552E" w:rsidP="00232720">
      <w:pPr>
        <w:pStyle w:val="Default"/>
        <w:jc w:val="center"/>
        <w:rPr>
          <w:b/>
        </w:rPr>
      </w:pPr>
      <w:r w:rsidRPr="001D23B5">
        <w:rPr>
          <w:b/>
        </w:rPr>
        <w:t>Предметные результаты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Числа и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читать, записывать, сравнивать, упорядочивать числа от нуля до миллиона;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группировать числа по заданному или самостоятельно установленному признаку;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классифицировать числа по одному или нескольким основаниям, объяснять свои действия;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–</w:t>
      </w:r>
      <w:r w:rsidRPr="00196C9A">
        <w:rPr>
          <w:rFonts w:ascii="Times New Roman" w:hAnsi="Times New Roman"/>
          <w:sz w:val="24"/>
          <w:szCs w:val="24"/>
        </w:rPr>
        <w:tab/>
        <w:t>выбирать единицу для измерения данной величины (длины, массы, площади, времени), объяснять свои действия.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Арифметические действия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выделять неизвестный компонент арифметического действия и находить его значение;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вычислять значение числового выражения (содержащего 2—3 арифметических действия, со скобками и без скобок).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действия с величинами;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проводить проверку правильности вычислений (с помощью обратного действия, прикидки и оценки результата действия и др.).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арифметическим способом (в 1—2 действия) учебные задачи и задачи, связанные с повседневной жизнью;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задачи на нахождение доли величины и величины по значению ее доли (половина, треть, четверть, пятая, десятая часть);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оценивать правильность хода решения и реальность ответа на вопрос задачи.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задачи в 3—4 действия;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находить разные способы решения задачи.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Пространственные отношения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фигуры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описывать взаимное расположение предметов в пространстве и на плоскости;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использовать свойства прямоугольника и квадрата для решения задач;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 и называть геометрические тела (куб, шар);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–</w:t>
      </w:r>
      <w:r w:rsidRPr="00196C9A">
        <w:rPr>
          <w:rFonts w:ascii="Times New Roman" w:hAnsi="Times New Roman"/>
          <w:sz w:val="24"/>
          <w:szCs w:val="24"/>
        </w:rPr>
        <w:tab/>
        <w:t>соотносить реальные объекты с моделями геометрических фигур.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измерять длину отрезка;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вычислять периметр треугольника, прямоугольника и квадрата, площадь прямоугольника и квадрата;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оценивать размеры геометрических объектов, расстояния приближенно (на глаз).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информацией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таблицы;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заполнять несложные готовые таблицы;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столбчатые диаграммы.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круговые диаграммы;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достраивать несложную готовую столбчатую диаграмму;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сравнивать и обобщать информацию, представленную в строках и столбцах несложных таблиц и диаграмм;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составлять, записывать и выполнять инструкцию (простой алгоритм), план поиска информации;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 одну и ту же информацию, представленную в разной форме (таблицы и диаграммы);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планировать несложные исследования, собирать и представлять полученную информацию с помощью таблиц и диаграмм;</w:t>
      </w:r>
    </w:p>
    <w:p w:rsidR="00D122F0" w:rsidRPr="00232720" w:rsidRDefault="00196C9A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D122F0" w:rsidRDefault="00D122F0" w:rsidP="00196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6C9A" w:rsidRPr="005C76AC" w:rsidRDefault="00196C9A" w:rsidP="00196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76AC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196C9A" w:rsidRPr="00196C9A" w:rsidRDefault="00196C9A" w:rsidP="00196C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Числа и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Счет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196C9A">
        <w:rPr>
          <w:rFonts w:ascii="Times New Roman" w:hAnsi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Арифметические действия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196C9A">
        <w:rPr>
          <w:rFonts w:ascii="Times New Roman" w:hAnsi="Times New Roman"/>
          <w:sz w:val="24"/>
          <w:szCs w:val="24"/>
        </w:rPr>
        <w:t>на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…», «больше (меньше) в…». </w:t>
      </w:r>
      <w:proofErr w:type="gramStart"/>
      <w:r w:rsidRPr="00196C9A">
        <w:rPr>
          <w:rFonts w:ascii="Times New Roman" w:hAnsi="Times New Roman"/>
          <w:sz w:val="24"/>
          <w:szCs w:val="24"/>
        </w:rPr>
        <w:t>Зависимости между величинами, характеризующими процессы движения, работы, купли продажи и др. Скорость, время, путь; объем работы, время, производительность труда; количество товара, его цена и стоимость и др. Планирование хода решения задачи.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Представление текста задачи (схема, таблица, диаграмма и другие модели).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Задачи на нахождение доли целого и целого по его доле.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Пространственные отношения. Геометрические фигуры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196C9A">
        <w:rPr>
          <w:rFonts w:ascii="Times New Roman" w:hAnsi="Times New Roman"/>
          <w:sz w:val="24"/>
          <w:szCs w:val="24"/>
        </w:rPr>
        <w:t>между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и пр.). </w:t>
      </w:r>
      <w:proofErr w:type="gramStart"/>
      <w:r w:rsidRPr="00196C9A">
        <w:rPr>
          <w:rFonts w:ascii="Times New Roman" w:hAnsi="Times New Roman"/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Использование чертежных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 и их измерение. Измерение длины отрезка. Единицы длины (</w:t>
      </w:r>
      <w:proofErr w:type="gramStart"/>
      <w:r w:rsidRPr="00196C9A">
        <w:rPr>
          <w:rFonts w:ascii="Times New Roman" w:hAnsi="Times New Roman"/>
          <w:sz w:val="24"/>
          <w:szCs w:val="24"/>
        </w:rPr>
        <w:t>мм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, см, </w:t>
      </w:r>
      <w:proofErr w:type="spellStart"/>
      <w:r w:rsidRPr="00196C9A">
        <w:rPr>
          <w:rFonts w:ascii="Times New Roman" w:hAnsi="Times New Roman"/>
          <w:sz w:val="24"/>
          <w:szCs w:val="24"/>
        </w:rPr>
        <w:t>дм</w:t>
      </w:r>
      <w:proofErr w:type="spellEnd"/>
      <w:r w:rsidRPr="00196C9A">
        <w:rPr>
          <w:rFonts w:ascii="Times New Roman" w:hAnsi="Times New Roman"/>
          <w:sz w:val="24"/>
          <w:szCs w:val="24"/>
        </w:rPr>
        <w:t>, м, км). Периметр. Вычисление периметра многоугольника.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Площадь геометрической фигуры. Единицы площади (см</w:t>
      </w:r>
      <w:proofErr w:type="gramStart"/>
      <w:r w:rsidRPr="00196C9A">
        <w:rPr>
          <w:rFonts w:ascii="Times New Roman" w:hAnsi="Times New Roman"/>
          <w:sz w:val="24"/>
          <w:szCs w:val="24"/>
        </w:rPr>
        <w:t>2</w:t>
      </w:r>
      <w:proofErr w:type="gramEnd"/>
      <w:r w:rsidRPr="00196C9A">
        <w:rPr>
          <w:rFonts w:ascii="Times New Roman" w:hAnsi="Times New Roman"/>
          <w:sz w:val="24"/>
          <w:szCs w:val="24"/>
        </w:rPr>
        <w:t>, дм2, м2). Точное и приближенное измерение площади геометрической фигуры. Вычисление площади прямоугольника.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информацией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Сбор и представление информации, связанной со счетом (пересчетом), измерением величин; фиксирование, анализ полученной информации.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Составление конечной последовательности (цепочки) предметов, чисел, геометрических фигур и др. по правилу. Составление, запись и выполнение простого алгоритма, плана поиска информации.</w:t>
      </w:r>
    </w:p>
    <w:p w:rsidR="005C76AC" w:rsidRDefault="00196C9A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</w:t>
      </w:r>
      <w:r w:rsidR="007543FD">
        <w:rPr>
          <w:rFonts w:ascii="Times New Roman" w:hAnsi="Times New Roman"/>
          <w:sz w:val="24"/>
          <w:szCs w:val="24"/>
        </w:rPr>
        <w:t>а)</w:t>
      </w: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76AC" w:rsidRPr="005C76AC" w:rsidRDefault="0097274E" w:rsidP="007543F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8"/>
        <w:gridCol w:w="8595"/>
        <w:gridCol w:w="4950"/>
      </w:tblGrid>
      <w:tr w:rsidR="005C76AC" w:rsidRPr="005C76AC" w:rsidTr="00BF4A75">
        <w:tc>
          <w:tcPr>
            <w:tcW w:w="958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95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950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BF4A75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 класс(132 ч)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Сравнение и счет предметов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13ч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Множества и действия над ними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9ч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 до 10.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 xml:space="preserve"> Число 0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 Нумерация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25ч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 до 10.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 xml:space="preserve"> Сложение и вычитание. 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57ч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11до 20.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>Нумерация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23ч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232720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 класс(136ч)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BF4A75" w:rsidP="00BF4A75">
            <w:pPr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4C3023">
            <w:pPr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sz w:val="24"/>
                <w:szCs w:val="24"/>
              </w:rPr>
              <w:t xml:space="preserve">Сложение и вычитание </w:t>
            </w:r>
            <w:r w:rsidR="004C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A1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 xml:space="preserve">Деление 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Числа от 0 до 100. Нумерация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Числа от 0 до 100.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A17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3 класс</w:t>
            </w:r>
            <w:proofErr w:type="gramStart"/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136ч)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0 до100.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0 до 100. Умножение и деление.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Нумерация.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Умножение и деление. Устные приёмы вычислений.</w:t>
            </w:r>
          </w:p>
        </w:tc>
        <w:tc>
          <w:tcPr>
            <w:tcW w:w="4950" w:type="dxa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A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4950" w:type="dxa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A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C7196">
        <w:tc>
          <w:tcPr>
            <w:tcW w:w="14503" w:type="dxa"/>
            <w:gridSpan w:val="3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класс(136ч)</w:t>
            </w:r>
          </w:p>
        </w:tc>
      </w:tr>
      <w:tr w:rsidR="00BF4A75" w:rsidRPr="00BF4A75" w:rsidTr="00BF4A75">
        <w:trPr>
          <w:trHeight w:val="402"/>
        </w:trPr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от 1 до1000.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1A17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от 1 до1000.Приемы рациональных вычислений.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  <w:r w:rsidR="001A17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больше 1000.Нумерация.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Числа больше 1000.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Числа больше 1000. Умножение и деление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ч</w:t>
            </w:r>
          </w:p>
        </w:tc>
      </w:tr>
    </w:tbl>
    <w:p w:rsidR="00D37FED" w:rsidRPr="00BF4A75" w:rsidRDefault="00D37FED" w:rsidP="00BF4A75">
      <w:pPr>
        <w:rPr>
          <w:rFonts w:ascii="Times New Roman" w:hAnsi="Times New Roman"/>
          <w:sz w:val="24"/>
          <w:szCs w:val="24"/>
        </w:rPr>
      </w:pPr>
    </w:p>
    <w:sectPr w:rsidR="00D37FED" w:rsidRPr="00BF4A75" w:rsidSect="00196C9A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461" w:rsidRDefault="00834461" w:rsidP="007543FD">
      <w:pPr>
        <w:spacing w:after="0" w:line="240" w:lineRule="auto"/>
      </w:pPr>
      <w:r>
        <w:separator/>
      </w:r>
    </w:p>
  </w:endnote>
  <w:endnote w:type="continuationSeparator" w:id="0">
    <w:p w:rsidR="00834461" w:rsidRDefault="00834461" w:rsidP="0075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397849"/>
      <w:docPartObj>
        <w:docPartGallery w:val="Page Numbers (Bottom of Page)"/>
        <w:docPartUnique/>
      </w:docPartObj>
    </w:sdtPr>
    <w:sdtEndPr/>
    <w:sdtContent>
      <w:p w:rsidR="007543FD" w:rsidRDefault="007543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9A8">
          <w:rPr>
            <w:noProof/>
          </w:rPr>
          <w:t>2</w:t>
        </w:r>
        <w:r>
          <w:fldChar w:fldCharType="end"/>
        </w:r>
      </w:p>
    </w:sdtContent>
  </w:sdt>
  <w:p w:rsidR="007543FD" w:rsidRDefault="007543F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461" w:rsidRDefault="00834461" w:rsidP="007543FD">
      <w:pPr>
        <w:spacing w:after="0" w:line="240" w:lineRule="auto"/>
      </w:pPr>
      <w:r>
        <w:separator/>
      </w:r>
    </w:p>
  </w:footnote>
  <w:footnote w:type="continuationSeparator" w:id="0">
    <w:p w:rsidR="00834461" w:rsidRDefault="00834461" w:rsidP="0075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20CF"/>
    <w:multiLevelType w:val="hybridMultilevel"/>
    <w:tmpl w:val="9A5070FA"/>
    <w:lvl w:ilvl="0" w:tplc="EC040B30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A9"/>
    <w:rsid w:val="000137BE"/>
    <w:rsid w:val="000F12EE"/>
    <w:rsid w:val="001779A8"/>
    <w:rsid w:val="00192343"/>
    <w:rsid w:val="00196C9A"/>
    <w:rsid w:val="001A17B1"/>
    <w:rsid w:val="00232720"/>
    <w:rsid w:val="00254949"/>
    <w:rsid w:val="00282D3A"/>
    <w:rsid w:val="00392C40"/>
    <w:rsid w:val="004C3023"/>
    <w:rsid w:val="005C76AC"/>
    <w:rsid w:val="006847A9"/>
    <w:rsid w:val="007543FD"/>
    <w:rsid w:val="007971F8"/>
    <w:rsid w:val="00834461"/>
    <w:rsid w:val="00933A72"/>
    <w:rsid w:val="0097274E"/>
    <w:rsid w:val="00B03BBB"/>
    <w:rsid w:val="00BF4A75"/>
    <w:rsid w:val="00CC37E1"/>
    <w:rsid w:val="00CC7733"/>
    <w:rsid w:val="00D122F0"/>
    <w:rsid w:val="00D37FED"/>
    <w:rsid w:val="00D831AA"/>
    <w:rsid w:val="00F4552E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455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4552E"/>
    <w:pPr>
      <w:ind w:firstLine="244"/>
    </w:pPr>
  </w:style>
  <w:style w:type="paragraph" w:customStyle="1" w:styleId="4">
    <w:name w:val="Заг 4"/>
    <w:basedOn w:val="a"/>
    <w:rsid w:val="00F4552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4552E"/>
    <w:rPr>
      <w:color w:val="000000"/>
      <w:w w:val="100"/>
    </w:rPr>
  </w:style>
  <w:style w:type="character" w:customStyle="1" w:styleId="a4">
    <w:name w:val="Основной Знак"/>
    <w:link w:val="a3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45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D831AA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D831AA"/>
    <w:pPr>
      <w:ind w:left="720"/>
      <w:contextualSpacing/>
    </w:pPr>
  </w:style>
  <w:style w:type="table" w:styleId="a9">
    <w:name w:val="Table Grid"/>
    <w:basedOn w:val="a1"/>
    <w:uiPriority w:val="59"/>
    <w:rsid w:val="005C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3FD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3F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3F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455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4552E"/>
    <w:pPr>
      <w:ind w:firstLine="244"/>
    </w:pPr>
  </w:style>
  <w:style w:type="paragraph" w:customStyle="1" w:styleId="4">
    <w:name w:val="Заг 4"/>
    <w:basedOn w:val="a"/>
    <w:rsid w:val="00F4552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4552E"/>
    <w:rPr>
      <w:color w:val="000000"/>
      <w:w w:val="100"/>
    </w:rPr>
  </w:style>
  <w:style w:type="character" w:customStyle="1" w:styleId="a4">
    <w:name w:val="Основной Знак"/>
    <w:link w:val="a3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45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D831AA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D831AA"/>
    <w:pPr>
      <w:ind w:left="720"/>
      <w:contextualSpacing/>
    </w:pPr>
  </w:style>
  <w:style w:type="table" w:styleId="a9">
    <w:name w:val="Table Grid"/>
    <w:basedOn w:val="a1"/>
    <w:uiPriority w:val="59"/>
    <w:rsid w:val="005C7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3FD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3F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3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3123</Words>
  <Characters>17805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Ср999</cp:lastModifiedBy>
  <cp:revision>20</cp:revision>
  <cp:lastPrinted>2019-03-31T06:57:00Z</cp:lastPrinted>
  <dcterms:created xsi:type="dcterms:W3CDTF">2019-03-25T16:30:00Z</dcterms:created>
  <dcterms:modified xsi:type="dcterms:W3CDTF">2021-10-04T15:12:00Z</dcterms:modified>
</cp:coreProperties>
</file>